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0840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General Rules</w:t>
      </w:r>
    </w:p>
    <w:p w14:paraId="157C5829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01053D8" w14:textId="37A03AF1" w:rsidR="00B0206B" w:rsidRDefault="00B0206B" w:rsidP="00E92E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No glass containers of any kind are permitted on any tournament site.</w:t>
      </w:r>
    </w:p>
    <w:p w14:paraId="3A23B6AB" w14:textId="77777777" w:rsidR="00E92E0E" w:rsidRPr="00E92E0E" w:rsidRDefault="00E92E0E" w:rsidP="00E92E0E">
      <w:pPr>
        <w:pStyle w:val="ListParagraph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1860D76" w14:textId="77777777" w:rsid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FIFA’s Laws of the Game shall govern all tournament play except as modified for the tournament.</w:t>
      </w:r>
    </w:p>
    <w:p w14:paraId="53F974FB" w14:textId="77777777" w:rsidR="00E92E0E" w:rsidRPr="00E92E0E" w:rsidRDefault="00E92E0E" w:rsidP="00E92E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7ED4785" w14:textId="0C19C586" w:rsidR="00B0206B" w:rsidRP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All teams must register before the tournament, unless prior arrangements have been made with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Tournament Director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0FA7D6C" w14:textId="77777777" w:rsidR="00E92E0E" w:rsidRDefault="00E92E0E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1E899A2" w14:textId="77777777" w:rsid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Teams are allowed to have 5 guest players with appropriate registration paperwork.</w:t>
      </w:r>
    </w:p>
    <w:p w14:paraId="235A854A" w14:textId="77777777" w:rsidR="00E92E0E" w:rsidRPr="00E92E0E" w:rsidRDefault="00E92E0E" w:rsidP="00E92E0E">
      <w:pPr>
        <w:pStyle w:val="ListParagraph"/>
        <w:rPr>
          <w:rFonts w:ascii="AppleSystemUIFont" w:hAnsi="AppleSystemUIFont" w:cs="AppleSystemUIFont"/>
          <w:kern w:val="0"/>
          <w:sz w:val="26"/>
          <w:szCs w:val="26"/>
        </w:rPr>
      </w:pPr>
    </w:p>
    <w:p w14:paraId="4E6130E2" w14:textId="3B4592E1" w:rsidR="00B0206B" w:rsidRP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Players may play on only one team participating in this tournament.</w:t>
      </w:r>
    </w:p>
    <w:p w14:paraId="0CFCD731" w14:textId="77777777" w:rsidR="00E92E0E" w:rsidRDefault="00E92E0E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B8F7D38" w14:textId="77777777" w:rsidR="00E92E0E" w:rsidRDefault="00B0206B" w:rsidP="00E92E0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>Protests are not allowed.</w:t>
      </w:r>
    </w:p>
    <w:p w14:paraId="364E4D59" w14:textId="77777777" w:rsidR="00E92E0E" w:rsidRPr="00E92E0E" w:rsidRDefault="00E92E0E" w:rsidP="00E92E0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68F0016" w14:textId="77777777" w:rsid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The Tournament Committee, Furman United or any affiliated organizations, organizers or sponsors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are not responsible for expenses incurred by any team or individual if the tournament is canceled 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>in whole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or in part for any reason.</w:t>
      </w:r>
    </w:p>
    <w:p w14:paraId="77032348" w14:textId="77777777" w:rsidR="00E92E0E" w:rsidRPr="00E92E0E" w:rsidRDefault="00E92E0E" w:rsidP="00E92E0E">
      <w:pPr>
        <w:pStyle w:val="ListParagraph"/>
        <w:rPr>
          <w:rFonts w:ascii="AppleSystemUIFont" w:hAnsi="AppleSystemUIFont" w:cs="AppleSystemUIFont"/>
          <w:kern w:val="0"/>
          <w:sz w:val="26"/>
          <w:szCs w:val="26"/>
        </w:rPr>
      </w:pPr>
    </w:p>
    <w:p w14:paraId="0A6D65CE" w14:textId="52D41D84" w:rsidR="00EE57BD" w:rsidRPr="00E92E0E" w:rsidRDefault="00B0206B" w:rsidP="00B0206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In unusual situations not provided for in these rules, the Tournament </w:t>
      </w:r>
      <w:r w:rsidR="00E92E0E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Director 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will make decisions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E92E0E">
        <w:rPr>
          <w:rFonts w:ascii="AppleSystemUIFont" w:hAnsi="AppleSystemUIFont" w:cs="AppleSystemUIFont"/>
          <w:kern w:val="0"/>
          <w:sz w:val="26"/>
          <w:szCs w:val="26"/>
        </w:rPr>
        <w:t>regarding the tournament.</w:t>
      </w:r>
      <w:r w:rsidR="00EE57BD" w:rsidRPr="00E92E0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409DDF45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C97DFC6" w14:textId="5F633717" w:rsidR="00EE57BD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Summary Age Bracket and Details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0D5B0634" w14:textId="77777777" w:rsidR="0065619D" w:rsidRDefault="0065619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A3D1764" w14:textId="352BB93E" w:rsidR="00EE57BD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7v7 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>2</w:t>
      </w:r>
      <w:r w:rsidR="00E92E0E">
        <w:rPr>
          <w:rFonts w:ascii="AppleSystemUIFont" w:hAnsi="AppleSystemUIFont" w:cs="AppleSystemUIFont"/>
          <w:kern w:val="0"/>
          <w:sz w:val="26"/>
          <w:szCs w:val="26"/>
        </w:rPr>
        <w:t>2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min halves, size 4 ball, max roster size 1</w:t>
      </w:r>
      <w:r w:rsidR="000E4268">
        <w:rPr>
          <w:rFonts w:ascii="AppleSystemUIFont" w:hAnsi="AppleSystemUIFont" w:cs="AppleSystemUIFont"/>
          <w:kern w:val="0"/>
          <w:sz w:val="26"/>
          <w:szCs w:val="26"/>
        </w:rPr>
        <w:t>3</w:t>
      </w:r>
    </w:p>
    <w:p w14:paraId="20BE2920" w14:textId="4661D93F" w:rsidR="00EE57BD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9v9 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>22 min halves, size 4 ball, max roster size 1</w:t>
      </w:r>
      <w:r w:rsidR="000E4268">
        <w:rPr>
          <w:rFonts w:ascii="AppleSystemUIFont" w:hAnsi="AppleSystemUIFont" w:cs="AppleSystemUIFont"/>
          <w:kern w:val="0"/>
          <w:sz w:val="26"/>
          <w:szCs w:val="26"/>
        </w:rPr>
        <w:t>5</w:t>
      </w:r>
    </w:p>
    <w:p w14:paraId="7E4EB11F" w14:textId="55BEE10D" w:rsidR="00EE57BD" w:rsidRDefault="00B0206B" w:rsidP="00EE57B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11v11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30 min halves, size 5 ball, max roster size 18</w:t>
      </w:r>
    </w:p>
    <w:p w14:paraId="7DA4456A" w14:textId="637A29E9" w:rsidR="0065619D" w:rsidRDefault="0065619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8B2FCCC" w14:textId="1BC55D98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No deliberate heading 11U and below.</w:t>
      </w:r>
    </w:p>
    <w:p w14:paraId="7CECA6A3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5022B7A" w14:textId="61268810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Punting/Build Out Line – No punting or drop kicks will be allowed from Goalkeepers (10U and below)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and a “Build Out” line will be implemented in games (10U and below). If a GK decides to play fast (i.e. 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>a “counter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attack”) or does not give the opposition proper time to retreat, the “Build Out” rule will no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longer be in effect for that play and no reset will be awarded for that play</w:t>
      </w:r>
    </w:p>
    <w:p w14:paraId="66D78AA3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1207C3C" w14:textId="25B1972D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Overtime –Each overtime half is 5 minutes. There are no overtime periods in preliminary rounds</w:t>
      </w:r>
      <w:r w:rsidR="00473323">
        <w:rPr>
          <w:rFonts w:ascii="AppleSystemUIFont" w:hAnsi="AppleSystemUIFont" w:cs="AppleSystemUIFont"/>
          <w:kern w:val="0"/>
          <w:sz w:val="26"/>
          <w:szCs w:val="26"/>
        </w:rPr>
        <w:t xml:space="preserve"> and friendly matches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Overtime is for semis and finals. No Golden Goal.</w:t>
      </w:r>
    </w:p>
    <w:p w14:paraId="414ECB9F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D5D0BD2" w14:textId="3F4C999C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Running Clock – A running clock will be kept (i.e., no time added for injuries, delays) except in unusual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circumstances.</w:t>
      </w:r>
    </w:p>
    <w:p w14:paraId="50122AEE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D3D2D71" w14:textId="2E7D2BFE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Forfeit – Forfeits are awarded if a team is not ready to play 5 minutes after the scheduled start of the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match.</w:t>
      </w:r>
    </w:p>
    <w:p w14:paraId="0658C651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F05342C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Water Breaks – Depending on the heat, the referee may, stop play for water breaks.</w:t>
      </w:r>
    </w:p>
    <w:p w14:paraId="60F7B951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5AF5A04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Registration</w:t>
      </w:r>
    </w:p>
    <w:p w14:paraId="76A0D61E" w14:textId="77777777" w:rsidR="0065619D" w:rsidRDefault="0065619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5AFE06B" w14:textId="3601EA0C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USYSA and US Club Soccer - Required Documents to be presented via online check in prior to the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tournament.</w:t>
      </w:r>
    </w:p>
    <w:p w14:paraId="039DFA95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6D6E280" w14:textId="211D0D98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Roster: Each player must be properly rostered with the team they are playing on as evidenced by a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current Team Roster, a Guest Player Roster, Tournament Team Roster or Permission to Travel Roster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signed by their appropriate state officials. Exception for US Club rostered teams only, Out of State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Permission is not necessary.</w:t>
      </w:r>
    </w:p>
    <w:p w14:paraId="62FBE966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96721CF" w14:textId="73374335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Player Pass: Players must have current Player Passes issued by the affiliated organization that has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issued the team roster referenced above.</w:t>
      </w:r>
    </w:p>
    <w:p w14:paraId="4D7A20E7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BFEFBE7" w14:textId="668F53E5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3. Travel Permit: Each out-of-state team must have a Travel Permit issued by their respective state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association, unless attending as a US Club team with a US Club roster.</w:t>
      </w:r>
    </w:p>
    <w:p w14:paraId="20127FA6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General Play</w:t>
      </w:r>
    </w:p>
    <w:p w14:paraId="11CA2878" w14:textId="77777777" w:rsidR="00EE57BD" w:rsidRDefault="00EE57BD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0B7B5A9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Game Ball – The home team will provide the game ball.</w:t>
      </w:r>
    </w:p>
    <w:p w14:paraId="591C838C" w14:textId="43138408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Home Team – In preliminary matches, the designated home team is the team listed first on the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schedule. In playoffs, it is the team with the most points or, if teams are tied on points, by coin flip.</w:t>
      </w:r>
    </w:p>
    <w:p w14:paraId="35EF65F8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Score Cards – Will be the responsibility of the Center Referee and Field Marshall.</w:t>
      </w:r>
    </w:p>
    <w:p w14:paraId="135C6B88" w14:textId="7947F79A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• Red/Yellow Cards – The referee will report any cautions or ejections to a 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>tournament HQ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and Referee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Assignor. Red cards will result in the player sitting out the next game or two depending on the offense.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All Red/Yellow cards are required to be reported to 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>the state association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at the end of the tournament.</w:t>
      </w:r>
    </w:p>
    <w:p w14:paraId="26858B10" w14:textId="6CE687E3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Rosters/Passes – Team Rosters, Guest Player Rosters, Tournament Team Rosters, and Player Passes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should be available at every match for review by referee.</w:t>
      </w:r>
    </w:p>
    <w:p w14:paraId="6C34B25C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15 Minute Rule – Teams are asked to be at the field 15 minutes prior to game time.</w:t>
      </w:r>
    </w:p>
    <w:p w14:paraId="02EECB5B" w14:textId="704D7211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Opposite Sides – As practical, players and spectators must remain on opposite sides of the field during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games. Parents should occupy the sideline directly across from their team bench between the halfway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line and the 18. Under no circumstance should a parent be between the 18 and goal line, nor behind a</w:t>
      </w:r>
    </w:p>
    <w:p w14:paraId="1DFC014E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goal.</w:t>
      </w:r>
    </w:p>
    <w:p w14:paraId="67CADD5C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Club Linesman – If required, both teams may be required to provide a Club Linesman.</w:t>
      </w:r>
    </w:p>
    <w:p w14:paraId="11CD90D4" w14:textId="23E9B6C9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Coach or Parent – Each team must be represented on the field of play by a coach or parent during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play.</w:t>
      </w:r>
    </w:p>
    <w:p w14:paraId="4536723B" w14:textId="754C9E9F" w:rsidR="00C759A9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Matches that Cannot Start on Time – If the tournament or a field is running behind schedule, both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teams should remain at the field ready to begin play immediately upon conclusion of the previous</w:t>
      </w:r>
      <w:r w:rsidR="00EE57BD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match.</w:t>
      </w:r>
    </w:p>
    <w:p w14:paraId="430E13C1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B2963E2" w14:textId="54C92144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Standings and Scoring</w:t>
      </w:r>
    </w:p>
    <w:p w14:paraId="65F48430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DE9D0F4" w14:textId="0E18BC1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1. Point System for Preliminary Matches - Win = 3 points, Tie = 1 points, Loss = 0 points</w:t>
      </w:r>
    </w:p>
    <w:p w14:paraId="04287F68" w14:textId="7B1A8552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2. Tie-Breaking for Preliminary Standings to Determine Advancement to Playoffs, if points do not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determine standings, the following will apply in the sequence until standing is determined:</w:t>
      </w:r>
    </w:p>
    <w:p w14:paraId="20AC7420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Head-to-Head competition</w:t>
      </w:r>
    </w:p>
    <w:p w14:paraId="12EFC412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b. Fewest goals allowed</w:t>
      </w:r>
    </w:p>
    <w:p w14:paraId="1341B538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c. Goal Differential – goal differential is measured per game with max. of 3 goal difference per game</w:t>
      </w:r>
    </w:p>
    <w:p w14:paraId="5AD1CE2E" w14:textId="4A8AB928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d. </w:t>
      </w:r>
      <w:r w:rsidR="00473323">
        <w:rPr>
          <w:rFonts w:ascii="AppleSystemUIFont" w:hAnsi="AppleSystemUIFont" w:cs="AppleSystemUIFont"/>
          <w:kern w:val="0"/>
          <w:sz w:val="26"/>
          <w:szCs w:val="26"/>
        </w:rPr>
        <w:t xml:space="preserve">most </w:t>
      </w:r>
      <w:r>
        <w:rPr>
          <w:rFonts w:ascii="AppleSystemUIFont" w:hAnsi="AppleSystemUIFont" w:cs="AppleSystemUIFont"/>
          <w:kern w:val="0"/>
          <w:sz w:val="26"/>
          <w:szCs w:val="26"/>
        </w:rPr>
        <w:t>shutouts</w:t>
      </w:r>
    </w:p>
    <w:p w14:paraId="3DDF9453" w14:textId="69422743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e. </w:t>
      </w:r>
      <w:r w:rsidR="00473323">
        <w:rPr>
          <w:rFonts w:ascii="AppleSystemUIFont" w:hAnsi="AppleSystemUIFont" w:cs="AppleSystemUIFont"/>
          <w:kern w:val="0"/>
          <w:sz w:val="26"/>
          <w:szCs w:val="26"/>
        </w:rPr>
        <w:t xml:space="preserve">Coin flip </w:t>
      </w:r>
    </w:p>
    <w:p w14:paraId="5E757EED" w14:textId="77777777" w:rsidR="00C759A9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If more than 2 teams are tied, head to head will be dropped and we’ll move to the next tie-breaker.</w:t>
      </w:r>
    </w:p>
    <w:p w14:paraId="142CBBFC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66C0AE9" w14:textId="5C93262F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Player Equipment</w:t>
      </w:r>
    </w:p>
    <w:p w14:paraId="5AE1D55F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75DD98C" w14:textId="50A5C104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Safety – In general, the referee will determine if a player’s equipment is safe, except that (a) shin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guards are mandatory for every player; (b) jewelry is not allowed; (c) metal cleats are allowed only if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safe in the referee’s discretion; and (d) metal knee braces and hard casts are allowed only at the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referee’s discretion and if safely covered.</w:t>
      </w:r>
    </w:p>
    <w:p w14:paraId="6BEC77C7" w14:textId="742B8D69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Jerseys – If, in the referee’s judgment, jerseys are too similar in color, the Home Team will change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jersey.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The home team should be prepared to wear their light color and the away team should wear their dark color</w:t>
      </w:r>
    </w:p>
    <w:p w14:paraId="4BD9D1EB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9BC0FF7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Substitutions</w:t>
      </w:r>
    </w:p>
    <w:p w14:paraId="458FAD9A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1E80DEC" w14:textId="5F898A80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Substitutions will be allowed on team in possession throw ins. If the team in possession is making a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substitution then the opposing team can also substitute. Substitutions can also occur on 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>goal kicks</w:t>
      </w:r>
      <w:r>
        <w:rPr>
          <w:rFonts w:ascii="AppleSystemUIFont" w:hAnsi="AppleSystemUIFont" w:cs="AppleSystemUIFont"/>
          <w:kern w:val="0"/>
          <w:sz w:val="26"/>
          <w:szCs w:val="26"/>
        </w:rPr>
        <w:t>, and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after goals. There will be no substitutes on corner kicks or free kicks.</w:t>
      </w:r>
    </w:p>
    <w:p w14:paraId="776E0B24" w14:textId="3DDCD9F9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Substitutions are allowed for injured or yellow-carded players, with the other team allowed an equal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number.</w:t>
      </w:r>
    </w:p>
    <w:p w14:paraId="72378EA7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3AE590A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Misconduct, Cautions, and Ejections</w:t>
      </w:r>
    </w:p>
    <w:p w14:paraId="3DE16502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DD4DC7C" w14:textId="587FB6F1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Ejections – Ejected players (red cards) or ejected coaches are not allowed to participate in their team’s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next match. Severe behavior resulting in fighting may be ejected from the remainder of the tournament.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All decisions will be from the Tournament Committee and Referee Assignor after review.</w:t>
      </w:r>
    </w:p>
    <w:p w14:paraId="2A1B4456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• Teams will forfeit a game in which an ineligible player or coach participates.</w:t>
      </w:r>
    </w:p>
    <w:p w14:paraId="5304EE8A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3194F10" w14:textId="77777777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Inclement Weather</w:t>
      </w:r>
    </w:p>
    <w:p w14:paraId="55246972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CFAFF04" w14:textId="7F3FFEF1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A. Inclement Weather</w:t>
      </w:r>
    </w:p>
    <w:p w14:paraId="7BF5ABF7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6E069EB" w14:textId="30135659" w:rsidR="00B0206B" w:rsidRDefault="00B0206B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Only the referee or the tournament committee may cancel a match due to weather conditions. In the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event of inclement weather the tournament 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 xml:space="preserve">director </w:t>
      </w:r>
      <w:r>
        <w:rPr>
          <w:rFonts w:ascii="AppleSystemUIFont" w:hAnsi="AppleSystemUIFont" w:cs="AppleSystemUIFont"/>
          <w:kern w:val="0"/>
          <w:sz w:val="26"/>
          <w:szCs w:val="26"/>
        </w:rPr>
        <w:t>has the authority to reschedule matches and/or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cancel the tournament. If the entire tournament should be canceled after play has begun, teams shall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not receive a credit or refund.</w:t>
      </w:r>
    </w:p>
    <w:p w14:paraId="0B5CA6FE" w14:textId="77777777" w:rsidR="00C759A9" w:rsidRDefault="00C759A9" w:rsidP="00B0206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BF02324" w14:textId="48A492D6" w:rsidR="00C20B60" w:rsidRDefault="00B0206B" w:rsidP="00C759A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If no portion of the tournament is played due to inclement weather and there is no possibility of any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matches being played, the tournament </w:t>
      </w:r>
      <w:r w:rsidR="009363E3">
        <w:rPr>
          <w:rFonts w:ascii="AppleSystemUIFont" w:hAnsi="AppleSystemUIFont" w:cs="AppleSystemUIFont"/>
          <w:kern w:val="0"/>
          <w:sz w:val="26"/>
          <w:szCs w:val="26"/>
        </w:rPr>
        <w:t>director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shall determine partial refunds to teams after all</w:t>
      </w:r>
      <w:r w:rsidR="00C759A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administrative costs have been covered.</w:t>
      </w:r>
    </w:p>
    <w:p w14:paraId="60EFA1AB" w14:textId="77777777" w:rsidR="0065619D" w:rsidRDefault="0065619D" w:rsidP="00C759A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FE214D0" w14:textId="104B7230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Should a match be terminated due to inclement weather after the first half has been completed, the match will be considered official, and the score will stand.</w:t>
      </w:r>
    </w:p>
    <w:p w14:paraId="29E86C42" w14:textId="77777777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E4BEB00" w14:textId="393B6F2C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If a match in progress is terminated before the end of the first half or canceled due to inclement weather, it will not be rescheduled, and each team will be awarded a 0-0 score and one (1) point.</w:t>
      </w:r>
    </w:p>
    <w:p w14:paraId="1C34A7B4" w14:textId="77777777" w:rsidR="000E4268" w:rsidRDefault="000E4268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CA19036" w14:textId="2451A1C7" w:rsidR="000E4268" w:rsidRDefault="000E4268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If a match cannot be started on time due to in climate weather the game will be declared a 0-0 tie.  There will be no delayed start times.  </w:t>
      </w:r>
    </w:p>
    <w:p w14:paraId="35FCD280" w14:textId="77777777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4058C62" w14:textId="6C6408B6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Matches will not begin or will not continue if lightning exists in the area. Tournament Officials will determine when it is safe to resume play after lightning has been sighted.</w:t>
      </w:r>
    </w:p>
    <w:p w14:paraId="3B8F68A0" w14:textId="77777777" w:rsidR="0065619D" w:rsidRDefault="0065619D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540D5EB" w14:textId="6CA1F6D8" w:rsidR="00C759A9" w:rsidRDefault="0065619D" w:rsidP="00C759A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In age groups where the competition cannot be completed through the championship match due to inclement weather, the Tournament Director will determine the division winner and runner-up. The Tournament Director’s decision will be final and will not be subject to protest or appeal.</w:t>
      </w:r>
    </w:p>
    <w:p w14:paraId="7DC4D4AB" w14:textId="396846AC" w:rsidR="00C759A9" w:rsidRPr="00C759A9" w:rsidRDefault="00C759A9" w:rsidP="0065619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sectPr w:rsidR="00C759A9" w:rsidRPr="00C759A9" w:rsidSect="009E4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E4D9E"/>
    <w:multiLevelType w:val="hybridMultilevel"/>
    <w:tmpl w:val="021C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0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6B"/>
    <w:rsid w:val="000E4268"/>
    <w:rsid w:val="0011686F"/>
    <w:rsid w:val="001D4FBD"/>
    <w:rsid w:val="00422895"/>
    <w:rsid w:val="00473323"/>
    <w:rsid w:val="004B35D6"/>
    <w:rsid w:val="004F5BBB"/>
    <w:rsid w:val="0065619D"/>
    <w:rsid w:val="009363E3"/>
    <w:rsid w:val="009A7A58"/>
    <w:rsid w:val="009E4440"/>
    <w:rsid w:val="00A5335F"/>
    <w:rsid w:val="00B0206B"/>
    <w:rsid w:val="00B40B0F"/>
    <w:rsid w:val="00C20B60"/>
    <w:rsid w:val="00C759A9"/>
    <w:rsid w:val="00C84883"/>
    <w:rsid w:val="00CD4E11"/>
    <w:rsid w:val="00E92E0E"/>
    <w:rsid w:val="00EE57BD"/>
    <w:rsid w:val="00F0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D6E39"/>
  <w14:defaultImageDpi w14:val="32767"/>
  <w15:chartTrackingRefBased/>
  <w15:docId w15:val="{6F9284F1-0362-894D-BB33-80C4F4A7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0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0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0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0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0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0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0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Martin</dc:creator>
  <cp:keywords/>
  <dc:description/>
  <cp:lastModifiedBy>Bill Martin</cp:lastModifiedBy>
  <cp:revision>2</cp:revision>
  <cp:lastPrinted>2026-01-09T13:20:00Z</cp:lastPrinted>
  <dcterms:created xsi:type="dcterms:W3CDTF">2026-01-09T13:44:00Z</dcterms:created>
  <dcterms:modified xsi:type="dcterms:W3CDTF">2026-01-09T13:44:00Z</dcterms:modified>
</cp:coreProperties>
</file>